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bCs/>
          <w:sz w:val="22"/>
          <w:szCs w:val="22"/>
        </w:rPr>
        <w:t>Какая позиция характеризует экономику как науку?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1) </w:t>
      </w:r>
      <w:r w:rsidRPr="000075F1">
        <w:rPr>
          <w:bCs/>
          <w:sz w:val="22"/>
          <w:szCs w:val="22"/>
        </w:rPr>
        <w:t>открытие нового супермаркета,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2) </w:t>
      </w:r>
      <w:r w:rsidRPr="000075F1">
        <w:rPr>
          <w:b/>
          <w:bCs/>
          <w:sz w:val="22"/>
          <w:szCs w:val="22"/>
        </w:rPr>
        <w:t>расчет изменения спроса на мобильные телефоны,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3) </w:t>
      </w:r>
      <w:r w:rsidRPr="000075F1">
        <w:rPr>
          <w:bCs/>
          <w:sz w:val="22"/>
          <w:szCs w:val="22"/>
        </w:rPr>
        <w:t>оказание населению медицинских услуг,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4) </w:t>
      </w:r>
      <w:r w:rsidRPr="000075F1">
        <w:rPr>
          <w:bCs/>
          <w:sz w:val="22"/>
          <w:szCs w:val="22"/>
        </w:rPr>
        <w:t>расширение сети парикмахерских салонов.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bCs/>
          <w:sz w:val="22"/>
          <w:szCs w:val="22"/>
        </w:rPr>
        <w:t>Какая позиция характеризует экономику как науку?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1) </w:t>
      </w:r>
      <w:r w:rsidRPr="000075F1">
        <w:rPr>
          <w:bCs/>
          <w:sz w:val="22"/>
          <w:szCs w:val="22"/>
        </w:rPr>
        <w:t>производство кошачьих консервов,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2) </w:t>
      </w:r>
      <w:r w:rsidRPr="000075F1">
        <w:rPr>
          <w:bCs/>
          <w:sz w:val="22"/>
          <w:szCs w:val="22"/>
        </w:rPr>
        <w:t>оказание образовательных услуг,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3) </w:t>
      </w:r>
      <w:r w:rsidRPr="000075F1">
        <w:rPr>
          <w:b/>
          <w:bCs/>
          <w:sz w:val="22"/>
          <w:szCs w:val="22"/>
        </w:rPr>
        <w:t>расчет параметров экономического роста страны,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4) </w:t>
      </w:r>
      <w:r w:rsidRPr="000075F1">
        <w:rPr>
          <w:bCs/>
          <w:sz w:val="22"/>
          <w:szCs w:val="22"/>
        </w:rPr>
        <w:t>биржевая игра на разнице курсов валют.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bCs/>
          <w:sz w:val="22"/>
          <w:szCs w:val="22"/>
        </w:rPr>
        <w:t>Какая позиция характеризует экономику как науку?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1) </w:t>
      </w:r>
      <w:r w:rsidRPr="000075F1">
        <w:rPr>
          <w:b/>
          <w:bCs/>
          <w:sz w:val="22"/>
          <w:szCs w:val="22"/>
        </w:rPr>
        <w:t>изучение моделей функционирования фондового рынка,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2) </w:t>
      </w:r>
      <w:r w:rsidRPr="000075F1">
        <w:rPr>
          <w:bCs/>
          <w:sz w:val="22"/>
          <w:szCs w:val="22"/>
        </w:rPr>
        <w:t>оказание населению образовательных услуг,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3) </w:t>
      </w:r>
      <w:r w:rsidRPr="000075F1">
        <w:rPr>
          <w:bCs/>
          <w:sz w:val="22"/>
          <w:szCs w:val="22"/>
        </w:rPr>
        <w:t>развитие сетей мобильной связи,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4) </w:t>
      </w:r>
      <w:r w:rsidRPr="000075F1">
        <w:rPr>
          <w:bCs/>
          <w:sz w:val="22"/>
          <w:szCs w:val="22"/>
        </w:rPr>
        <w:t>производство большой партии новых автомобилей.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Существует несколько значений понятия «экономика». Какая позиция иллюстрирует экономику как хозяйство?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1) </w:t>
      </w:r>
      <w:r w:rsidRPr="000075F1">
        <w:rPr>
          <w:b/>
          <w:sz w:val="22"/>
          <w:szCs w:val="22"/>
        </w:rPr>
        <w:t>производство необходимых обществу благ и услуг,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объяснение факторов, влияющих на снижение курса национальной валюты,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исследование причин экономической стагнации,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разработка перспективных моделей развития сферы услуг.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Существует несколько значений понятия «экономика». Какая позиция иллюстрирует экономику как хозяйство?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выявление закономерностей формирования спроса,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анализ факторов формирования денежной массы,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3) </w:t>
      </w:r>
      <w:r w:rsidRPr="000075F1">
        <w:rPr>
          <w:b/>
          <w:sz w:val="22"/>
          <w:szCs w:val="22"/>
        </w:rPr>
        <w:t>оказание населению медицинских услуг,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исследование принципов сетевого маркетинга.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Экономика изучает проблему использования ограниченных ресурсов в целях: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создания условий для роста спроса на них,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2) </w:t>
      </w:r>
      <w:r w:rsidRPr="000075F1">
        <w:rPr>
          <w:b/>
          <w:sz w:val="22"/>
          <w:szCs w:val="22"/>
        </w:rPr>
        <w:t>удовлетворения общественных потребностей,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достижения стабильного развития экономики,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снижения загрязнения окружающей среды.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Решение главных вопросов экономики направлено </w:t>
      </w:r>
      <w:proofErr w:type="gramStart"/>
      <w:r w:rsidRPr="000075F1">
        <w:rPr>
          <w:sz w:val="22"/>
          <w:szCs w:val="22"/>
        </w:rPr>
        <w:t>на</w:t>
      </w:r>
      <w:proofErr w:type="gramEnd"/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борьбу с монополизацией экономики,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2) </w:t>
      </w:r>
      <w:r w:rsidRPr="000075F1">
        <w:rPr>
          <w:b/>
          <w:sz w:val="22"/>
          <w:szCs w:val="22"/>
        </w:rPr>
        <w:t>эффективное распределение и использование ресурсов,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повышение стоимости основных факторов производства,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снижение уровня конкуренции в отдельных отраслях.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Верны ли суждения об ограниченности ресурсов?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А. Материальные потребности общества всегда превосходят имеющиеся возможности их удовлетворения.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Б. Проблема распределения ограниченных ресурсов – одна из основных проблем экономики.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верно только</w:t>
      </w:r>
      <w:proofErr w:type="gramStart"/>
      <w:r w:rsidRPr="000075F1">
        <w:rPr>
          <w:sz w:val="22"/>
          <w:szCs w:val="22"/>
        </w:rPr>
        <w:t xml:space="preserve"> А</w:t>
      </w:r>
      <w:proofErr w:type="gramEnd"/>
      <w:r w:rsidRPr="000075F1">
        <w:rPr>
          <w:sz w:val="22"/>
          <w:szCs w:val="22"/>
        </w:rPr>
        <w:t>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верно только</w:t>
      </w:r>
      <w:proofErr w:type="gramStart"/>
      <w:r w:rsidRPr="000075F1">
        <w:rPr>
          <w:sz w:val="22"/>
          <w:szCs w:val="22"/>
        </w:rPr>
        <w:t xml:space="preserve"> Б</w:t>
      </w:r>
      <w:proofErr w:type="gramEnd"/>
      <w:r w:rsidRPr="000075F1">
        <w:rPr>
          <w:sz w:val="22"/>
          <w:szCs w:val="22"/>
        </w:rPr>
        <w:t>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3) </w:t>
      </w:r>
      <w:r w:rsidRPr="000075F1">
        <w:rPr>
          <w:b/>
          <w:sz w:val="22"/>
          <w:szCs w:val="22"/>
        </w:rPr>
        <w:t>верны оба суждения,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оба суждения неверны.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Верны ли суждения о производстве?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А. Разделение труда способствует повышению его производительности.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Б. Росту объемов производства способствует увеличение налогов на производителя.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1) </w:t>
      </w:r>
      <w:r w:rsidRPr="000075F1">
        <w:rPr>
          <w:b/>
          <w:sz w:val="22"/>
          <w:szCs w:val="22"/>
        </w:rPr>
        <w:t>верно только</w:t>
      </w:r>
      <w:proofErr w:type="gramStart"/>
      <w:r w:rsidRPr="000075F1">
        <w:rPr>
          <w:b/>
          <w:sz w:val="22"/>
          <w:szCs w:val="22"/>
        </w:rPr>
        <w:t xml:space="preserve"> А</w:t>
      </w:r>
      <w:proofErr w:type="gramEnd"/>
      <w:r w:rsidRPr="000075F1">
        <w:rPr>
          <w:b/>
          <w:sz w:val="22"/>
          <w:szCs w:val="22"/>
        </w:rPr>
        <w:t>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верно только</w:t>
      </w:r>
      <w:proofErr w:type="gramStart"/>
      <w:r w:rsidRPr="000075F1">
        <w:rPr>
          <w:sz w:val="22"/>
          <w:szCs w:val="22"/>
        </w:rPr>
        <w:t xml:space="preserve"> Б</w:t>
      </w:r>
      <w:proofErr w:type="gramEnd"/>
      <w:r w:rsidRPr="000075F1">
        <w:rPr>
          <w:sz w:val="22"/>
          <w:szCs w:val="22"/>
        </w:rPr>
        <w:t>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верны оба суждения,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оба суждения неверны.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Какое из проявлений характеризует потребление как сферу экономики?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приобретение мебели в кредит,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2) </w:t>
      </w:r>
      <w:r w:rsidRPr="000075F1">
        <w:rPr>
          <w:b/>
          <w:sz w:val="22"/>
          <w:szCs w:val="22"/>
        </w:rPr>
        <w:t>посещение курсов повышения квалификации,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lastRenderedPageBreak/>
        <w:t>3) внедрение новой технологии,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увеличение расходов бюджета на социальные программы.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Общее собрание акционеров предприятия одобрило передачу 30% акций правительству и решило сократить на 60% аппарат генеральной дирекции завода. Это вид экономической деятельности в сфере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1) </w:t>
      </w:r>
      <w:r w:rsidRPr="000075F1">
        <w:rPr>
          <w:b/>
          <w:sz w:val="22"/>
          <w:szCs w:val="22"/>
        </w:rPr>
        <w:t>производства,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обмена,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>3) распределения,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потребления.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В развитых странах действуют национальные системы социального обеспечения, содействующие росту жизненного уровня, развитию образования и здравоохранения. Это вид экономической деятельности в сфере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производства,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обмена,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3) </w:t>
      </w:r>
      <w:r w:rsidRPr="000075F1">
        <w:rPr>
          <w:b/>
          <w:sz w:val="22"/>
          <w:szCs w:val="22"/>
        </w:rPr>
        <w:t>распределения,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потребления.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Выделение денежных средств из государственного бюджета на поддержку фундаментальных исследований и содействие научно-техническому прогрессу характеризует экономическую деятельность государства в сфере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производства,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обмена,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3) </w:t>
      </w:r>
      <w:r w:rsidRPr="000075F1">
        <w:rPr>
          <w:b/>
          <w:sz w:val="22"/>
          <w:szCs w:val="22"/>
        </w:rPr>
        <w:t>распределения,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потребления.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Выделение российским правительством в условиях демографического спада дополнительных средств из государственного бюджета на помощь семьям, имеющим детей, характеризует экономическую деятельность государства в сфере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производства,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обмена,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3) </w:t>
      </w:r>
      <w:r w:rsidRPr="000075F1">
        <w:rPr>
          <w:b/>
          <w:sz w:val="22"/>
          <w:szCs w:val="22"/>
        </w:rPr>
        <w:t>распределения,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потребления.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В стране С. увеличился уровень доходов населения. Многие граждане выразили желание приобрести земельные участки, дома, квартиры в курортных поселках на морском побережье. </w:t>
      </w:r>
      <w:proofErr w:type="gramStart"/>
      <w:r w:rsidRPr="000075F1">
        <w:rPr>
          <w:sz w:val="22"/>
          <w:szCs w:val="22"/>
        </w:rPr>
        <w:t>Но</w:t>
      </w:r>
      <w:proofErr w:type="gramEnd"/>
      <w:r w:rsidRPr="000075F1">
        <w:rPr>
          <w:sz w:val="22"/>
          <w:szCs w:val="22"/>
        </w:rPr>
        <w:t xml:space="preserve"> несмотря на резко возросший спрос, размер предложения существенно не изменился, хотя цены начали стремительно расти. Какое свойство рынка недвижимости проявилось в данном случае?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связь спроса с уровнем доходов населения,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2) </w:t>
      </w:r>
      <w:r w:rsidRPr="000075F1">
        <w:rPr>
          <w:b/>
          <w:sz w:val="22"/>
          <w:szCs w:val="22"/>
        </w:rPr>
        <w:t>ограниченность предложения,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возможность возникновения ажиотажного спроса,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связь спроса и предложения.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Верны ли суждения о внутреннем валовом продукте?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А. Во внутренний валовой продукт входит стоимость только конечных товаров и услуг.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Б. Во внутренний валовой продукт входит стоимость промежуточных товаров и услуг.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1) </w:t>
      </w:r>
      <w:r w:rsidRPr="000075F1">
        <w:rPr>
          <w:b/>
          <w:sz w:val="22"/>
          <w:szCs w:val="22"/>
        </w:rPr>
        <w:t>верно только</w:t>
      </w:r>
      <w:proofErr w:type="gramStart"/>
      <w:r w:rsidRPr="000075F1">
        <w:rPr>
          <w:b/>
          <w:sz w:val="22"/>
          <w:szCs w:val="22"/>
        </w:rPr>
        <w:t xml:space="preserve"> А</w:t>
      </w:r>
      <w:proofErr w:type="gramEnd"/>
      <w:r w:rsidRPr="000075F1">
        <w:rPr>
          <w:b/>
          <w:sz w:val="22"/>
          <w:szCs w:val="22"/>
        </w:rPr>
        <w:t>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верно только</w:t>
      </w:r>
      <w:proofErr w:type="gramStart"/>
      <w:r w:rsidRPr="000075F1">
        <w:rPr>
          <w:sz w:val="22"/>
          <w:szCs w:val="22"/>
        </w:rPr>
        <w:t xml:space="preserve"> Б</w:t>
      </w:r>
      <w:proofErr w:type="gramEnd"/>
      <w:r w:rsidRPr="000075F1">
        <w:rPr>
          <w:sz w:val="22"/>
          <w:szCs w:val="22"/>
        </w:rPr>
        <w:t>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верны оба суждения,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оба суждения неверны.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Верны ли суждения о внутреннем валовом продукте?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А. Внутренний валовой продукт используется в качестве показателя, определяющего уровень доходов населения страны.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Б. Объем внутреннего валового продукта характеризует уровень и темпы экономического роста страны.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>1) верно только</w:t>
      </w:r>
      <w:proofErr w:type="gramStart"/>
      <w:r w:rsidRPr="000075F1">
        <w:rPr>
          <w:sz w:val="22"/>
          <w:szCs w:val="22"/>
        </w:rPr>
        <w:t xml:space="preserve"> А</w:t>
      </w:r>
      <w:proofErr w:type="gramEnd"/>
      <w:r w:rsidRPr="000075F1">
        <w:rPr>
          <w:sz w:val="22"/>
          <w:szCs w:val="22"/>
        </w:rPr>
        <w:t>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2) </w:t>
      </w:r>
      <w:r w:rsidRPr="000075F1">
        <w:rPr>
          <w:b/>
          <w:sz w:val="22"/>
          <w:szCs w:val="22"/>
        </w:rPr>
        <w:t>верно только</w:t>
      </w:r>
      <w:proofErr w:type="gramStart"/>
      <w:r w:rsidRPr="000075F1">
        <w:rPr>
          <w:b/>
          <w:sz w:val="22"/>
          <w:szCs w:val="22"/>
        </w:rPr>
        <w:t xml:space="preserve"> Б</w:t>
      </w:r>
      <w:proofErr w:type="gramEnd"/>
      <w:r w:rsidRPr="000075F1">
        <w:rPr>
          <w:b/>
          <w:sz w:val="22"/>
          <w:szCs w:val="22"/>
        </w:rPr>
        <w:t>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верны оба суждения,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оба суждения неверны.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lastRenderedPageBreak/>
        <w:t xml:space="preserve">Командная экономика, в отличие от </w:t>
      </w:r>
      <w:proofErr w:type="gramStart"/>
      <w:r w:rsidRPr="000075F1">
        <w:rPr>
          <w:sz w:val="22"/>
          <w:szCs w:val="22"/>
        </w:rPr>
        <w:t>рыночной</w:t>
      </w:r>
      <w:proofErr w:type="gramEnd"/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1) </w:t>
      </w:r>
      <w:r w:rsidRPr="000075F1">
        <w:rPr>
          <w:b/>
          <w:sz w:val="22"/>
          <w:szCs w:val="22"/>
        </w:rPr>
        <w:t>порождает товарный дефицит,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2) </w:t>
      </w:r>
      <w:proofErr w:type="gramStart"/>
      <w:r w:rsidRPr="000075F1">
        <w:rPr>
          <w:sz w:val="22"/>
          <w:szCs w:val="22"/>
        </w:rPr>
        <w:t>подвержена</w:t>
      </w:r>
      <w:proofErr w:type="gramEnd"/>
      <w:r w:rsidRPr="000075F1">
        <w:rPr>
          <w:sz w:val="22"/>
          <w:szCs w:val="22"/>
        </w:rPr>
        <w:t xml:space="preserve"> циклическим колебаниям,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обеспечивает пропорции между производством и потреблением,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создает условия для внедрения в производство технических достижений.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Что свойственно командной экономике?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свободное ценообразование,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2) </w:t>
      </w:r>
      <w:r w:rsidRPr="000075F1">
        <w:rPr>
          <w:b/>
          <w:sz w:val="22"/>
          <w:szCs w:val="22"/>
        </w:rPr>
        <w:t>централизованное распределение факторов производства,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преобладание частной собственности над другими видами,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свободная конкуренция.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Что характерно для традиционной экономической системы?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1) </w:t>
      </w:r>
      <w:r w:rsidRPr="000075F1">
        <w:rPr>
          <w:b/>
          <w:sz w:val="22"/>
          <w:szCs w:val="22"/>
        </w:rPr>
        <w:t>натуральное хозяйство,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свободная конкуренция,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развитые товарно-денежные отношения,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дефицит товаров и услуг.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И рыночная, и командная экономики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основываются на частной собственности,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централизованно регулируют цены на продукцию,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3) </w:t>
      </w:r>
      <w:r w:rsidRPr="000075F1">
        <w:rPr>
          <w:b/>
          <w:sz w:val="22"/>
          <w:szCs w:val="22"/>
        </w:rPr>
        <w:t>обеспечивают основные народнохозяйственные пропорции,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исключают монополизацию.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Какую задачу рынок решает эффективнее, чем государство?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обеспечение полной занятости,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производство экономических благ,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3) </w:t>
      </w:r>
      <w:r w:rsidRPr="000075F1">
        <w:rPr>
          <w:b/>
          <w:sz w:val="22"/>
          <w:szCs w:val="22"/>
        </w:rPr>
        <w:t>распределение и использование ресурсов,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регулирование денежного обращения.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В стране А. гарантировано существование предприятий различных форм собственности. Успех этих предприятий напрямую зависит от спроса потребителей на выпускаемый товар. К какому типу хозяйственных систем можно отнести экономику страны А.?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плановому,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командному,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3) </w:t>
      </w:r>
      <w:r w:rsidRPr="000075F1">
        <w:rPr>
          <w:b/>
          <w:sz w:val="22"/>
          <w:szCs w:val="22"/>
        </w:rPr>
        <w:t>рыночному,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традиционному.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Условием успешности рыночного регулирования экономики является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постоянный рост объемов производства,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2) </w:t>
      </w:r>
      <w:r w:rsidRPr="000075F1">
        <w:rPr>
          <w:b/>
          <w:sz w:val="22"/>
          <w:szCs w:val="22"/>
        </w:rPr>
        <w:t>многообразие форм собственности,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устранение неравенства доходов потребителей,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стабильность цен.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Рыночная экономика хозяйствования функционирует при обязательном условии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низкого уровня безработицы,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высокого потребительского спроса,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внедрения достижений науки и производства,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4) </w:t>
      </w:r>
      <w:r w:rsidRPr="000075F1">
        <w:rPr>
          <w:b/>
          <w:sz w:val="22"/>
          <w:szCs w:val="22"/>
        </w:rPr>
        <w:t>частной собственности на средства производства.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Что характеризует рыночную экономику?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дефицит товаров и услуг,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централизованное ценообразование,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3) </w:t>
      </w:r>
      <w:r w:rsidRPr="000075F1">
        <w:rPr>
          <w:b/>
          <w:sz w:val="22"/>
          <w:szCs w:val="22"/>
        </w:rPr>
        <w:t>многообразие форм собственности,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уравнительная оплата труда работников.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Что характеризует рыночную экономику?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1) </w:t>
      </w:r>
      <w:r w:rsidRPr="000075F1">
        <w:rPr>
          <w:b/>
          <w:sz w:val="22"/>
          <w:szCs w:val="22"/>
        </w:rPr>
        <w:t>частная собственность на средства производства,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уравнительное распределение производимых продуктов,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государственное регулирование ценообразования,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централизованное планирование производства.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Рыночная экономика, в отличие от </w:t>
      </w:r>
      <w:proofErr w:type="gramStart"/>
      <w:r w:rsidRPr="000075F1">
        <w:rPr>
          <w:sz w:val="22"/>
          <w:szCs w:val="22"/>
        </w:rPr>
        <w:t>командной</w:t>
      </w:r>
      <w:proofErr w:type="gramEnd"/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исключает инфляцию,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порождает товарный дефицит,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lastRenderedPageBreak/>
        <w:t>3) обеспечивает полную занятость,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4) </w:t>
      </w:r>
      <w:r w:rsidRPr="000075F1">
        <w:rPr>
          <w:b/>
          <w:sz w:val="22"/>
          <w:szCs w:val="22"/>
        </w:rPr>
        <w:t>порождает конкуренцию производителей.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Только в условиях рыночной экономики государство: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вводит косвенные налоги,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перераспределяет средства с помощью бюджета,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регулирует спрос и предложение,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4) </w:t>
      </w:r>
      <w:r w:rsidRPr="000075F1">
        <w:rPr>
          <w:b/>
          <w:sz w:val="22"/>
          <w:szCs w:val="22"/>
        </w:rPr>
        <w:t>обеспечивает законодательную защиту конкуренции.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Государство в условиях рыночной экономики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1) </w:t>
      </w:r>
      <w:r w:rsidRPr="000075F1">
        <w:rPr>
          <w:b/>
          <w:sz w:val="22"/>
          <w:szCs w:val="22"/>
        </w:rPr>
        <w:t>обеспечивает правовую защиту частной собственности,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устанавливает цены на товары первой необходимости,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централизовано распределяет ресурсы,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определяет размеры ставок и окладов рабочих на предприятиях.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Одной из функций государства в условиях рыночной экономики является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распределение производственных ресурсов,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повышение производительности труда,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регулирование ценообразования,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4) </w:t>
      </w:r>
      <w:r w:rsidRPr="000075F1">
        <w:rPr>
          <w:b/>
          <w:sz w:val="22"/>
          <w:szCs w:val="22"/>
        </w:rPr>
        <w:t>справедливое перераспределение доходов.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В обществе с рыночной экономикой государство воздействует на экономическую жизнь </w:t>
      </w:r>
      <w:proofErr w:type="gramStart"/>
      <w:r w:rsidRPr="000075F1">
        <w:rPr>
          <w:sz w:val="22"/>
          <w:szCs w:val="22"/>
        </w:rPr>
        <w:t>через</w:t>
      </w:r>
      <w:proofErr w:type="gramEnd"/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1) </w:t>
      </w:r>
      <w:r w:rsidRPr="000075F1">
        <w:rPr>
          <w:b/>
          <w:sz w:val="22"/>
          <w:szCs w:val="22"/>
        </w:rPr>
        <w:t>систему налогообложения,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централизованное установление цен,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директивное планирование производства,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снабжение населения товарами.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К функциям рынка относится: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обеспечение централизованного ценообразования,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увеличение инвестиций в производство,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3) </w:t>
      </w:r>
      <w:r w:rsidRPr="000075F1">
        <w:rPr>
          <w:b/>
          <w:sz w:val="22"/>
          <w:szCs w:val="22"/>
        </w:rPr>
        <w:t>регулирование обмена,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поддержка высоких прибылей производителей.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Какое условие обеспечивает эффективное действие рыночного механизма?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рост налогообложения,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2) бездефицитный государственный бюджет,</w:t>
      </w:r>
    </w:p>
    <w:p w:rsidR="000075F1" w:rsidRPr="000075F1" w:rsidRDefault="000075F1" w:rsidP="000075F1">
      <w:pPr>
        <w:ind w:left="540"/>
        <w:jc w:val="both"/>
        <w:rPr>
          <w:b/>
          <w:sz w:val="22"/>
          <w:szCs w:val="22"/>
        </w:rPr>
      </w:pPr>
      <w:r w:rsidRPr="000075F1">
        <w:rPr>
          <w:sz w:val="22"/>
          <w:szCs w:val="22"/>
        </w:rPr>
        <w:t xml:space="preserve">3) </w:t>
      </w:r>
      <w:r w:rsidRPr="000075F1">
        <w:rPr>
          <w:b/>
          <w:sz w:val="22"/>
          <w:szCs w:val="22"/>
        </w:rPr>
        <w:t>свободный и взаимовыгодный обмен,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использование новых технологий.</w:t>
      </w:r>
    </w:p>
    <w:p w:rsidR="000075F1" w:rsidRPr="000075F1" w:rsidRDefault="000075F1" w:rsidP="000075F1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Верны ли суждения о действии рыночного механизма регулирования экономики?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А. Рыночное регулирование экономики направлено на устранение неравенства в доходах.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Б. Действие рыночного механизма создает условия производителям для реализации свободы экономического выбора.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1) верно только</w:t>
      </w:r>
      <w:proofErr w:type="gramStart"/>
      <w:r w:rsidRPr="000075F1">
        <w:rPr>
          <w:sz w:val="22"/>
          <w:szCs w:val="22"/>
        </w:rPr>
        <w:t xml:space="preserve"> А</w:t>
      </w:r>
      <w:proofErr w:type="gramEnd"/>
      <w:r w:rsidRPr="000075F1">
        <w:rPr>
          <w:sz w:val="22"/>
          <w:szCs w:val="22"/>
        </w:rPr>
        <w:t>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2) </w:t>
      </w:r>
      <w:r w:rsidRPr="000075F1">
        <w:rPr>
          <w:b/>
          <w:sz w:val="22"/>
          <w:szCs w:val="22"/>
        </w:rPr>
        <w:t>верно только</w:t>
      </w:r>
      <w:proofErr w:type="gramStart"/>
      <w:r w:rsidRPr="000075F1">
        <w:rPr>
          <w:b/>
          <w:sz w:val="22"/>
          <w:szCs w:val="22"/>
        </w:rPr>
        <w:t xml:space="preserve"> Б</w:t>
      </w:r>
      <w:proofErr w:type="gramEnd"/>
      <w:r w:rsidRPr="000075F1">
        <w:rPr>
          <w:b/>
          <w:sz w:val="22"/>
          <w:szCs w:val="22"/>
        </w:rPr>
        <w:t>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3) верны оба суждения,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4) оба суждения неверны.</w:t>
      </w:r>
    </w:p>
    <w:p w:rsidR="000075F1" w:rsidRDefault="000075F1" w:rsidP="000075F1">
      <w:pPr>
        <w:spacing w:before="120" w:after="120"/>
        <w:ind w:left="539"/>
        <w:jc w:val="both"/>
        <w:rPr>
          <w:sz w:val="22"/>
          <w:szCs w:val="22"/>
        </w:rPr>
      </w:pPr>
    </w:p>
    <w:p w:rsidR="000075F1" w:rsidRDefault="000075F1" w:rsidP="000075F1">
      <w:pPr>
        <w:spacing w:before="120" w:after="120"/>
        <w:ind w:left="539"/>
        <w:jc w:val="both"/>
        <w:rPr>
          <w:sz w:val="22"/>
          <w:szCs w:val="22"/>
        </w:rPr>
      </w:pPr>
    </w:p>
    <w:p w:rsidR="000075F1" w:rsidRDefault="000075F1" w:rsidP="000075F1">
      <w:pPr>
        <w:spacing w:before="120" w:after="120"/>
        <w:jc w:val="both"/>
        <w:rPr>
          <w:sz w:val="22"/>
          <w:szCs w:val="22"/>
        </w:rPr>
      </w:pPr>
    </w:p>
    <w:p w:rsidR="000075F1" w:rsidRDefault="000075F1" w:rsidP="000075F1">
      <w:pPr>
        <w:numPr>
          <w:ilvl w:val="1"/>
          <w:numId w:val="1"/>
        </w:numPr>
        <w:tabs>
          <w:tab w:val="clear" w:pos="1890"/>
          <w:tab w:val="num" w:pos="540"/>
        </w:tabs>
        <w:spacing w:before="120" w:after="120"/>
        <w:ind w:left="539" w:hanging="540"/>
        <w:jc w:val="both"/>
        <w:rPr>
          <w:sz w:val="22"/>
          <w:szCs w:val="22"/>
        </w:rPr>
      </w:pPr>
      <w:r>
        <w:rPr>
          <w:sz w:val="22"/>
          <w:szCs w:val="22"/>
        </w:rPr>
        <w:t>Прочитайте приведенный текст, в котором пропущен ряд слов. Выберите из предлага</w:t>
      </w:r>
      <w:r>
        <w:rPr>
          <w:sz w:val="22"/>
          <w:szCs w:val="22"/>
        </w:rPr>
        <w:t>е</w:t>
      </w:r>
      <w:r>
        <w:rPr>
          <w:sz w:val="22"/>
          <w:szCs w:val="22"/>
        </w:rPr>
        <w:t>мого списка слова, которые необходимо вставить на место пропусков.</w:t>
      </w:r>
    </w:p>
    <w:p w:rsidR="000075F1" w:rsidRDefault="000075F1" w:rsidP="000075F1">
      <w:pPr>
        <w:spacing w:before="120" w:after="120"/>
        <w:ind w:left="539"/>
        <w:jc w:val="both"/>
        <w:rPr>
          <w:sz w:val="22"/>
          <w:szCs w:val="22"/>
        </w:rPr>
      </w:pPr>
      <w:r>
        <w:rPr>
          <w:sz w:val="22"/>
          <w:szCs w:val="22"/>
        </w:rPr>
        <w:t>В русском языке термин «_____» (1) имеет два значения. Во-первых, так называется способ организ</w:t>
      </w:r>
      <w:r>
        <w:rPr>
          <w:sz w:val="22"/>
          <w:szCs w:val="22"/>
        </w:rPr>
        <w:t>а</w:t>
      </w:r>
      <w:r>
        <w:rPr>
          <w:sz w:val="22"/>
          <w:szCs w:val="22"/>
        </w:rPr>
        <w:t xml:space="preserve">ции деятельности людей, направленной на создание благ, необходимых для потребления. Синонимом этого значения рассматриваемого термина является понятие «_____» (2). Во-вторых, этим термином обозначают _____ (3), </w:t>
      </w:r>
      <w:proofErr w:type="gramStart"/>
      <w:r>
        <w:rPr>
          <w:sz w:val="22"/>
          <w:szCs w:val="22"/>
        </w:rPr>
        <w:t>которая</w:t>
      </w:r>
      <w:proofErr w:type="gramEnd"/>
      <w:r>
        <w:rPr>
          <w:sz w:val="22"/>
          <w:szCs w:val="22"/>
        </w:rPr>
        <w:t xml:space="preserve"> исследует, как люди используют имеющиеся ограниченные _____ (4) для удовлетворения своих неограниченных _____ (5). В экономической жизни есть три главных участника: семьи, фирмы и _____ (6). Они взаимодействуют между собой через рынки факторов пр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изводства и потребительских </w:t>
      </w:r>
      <w:r>
        <w:rPr>
          <w:sz w:val="22"/>
          <w:szCs w:val="22"/>
        </w:rPr>
        <w:lastRenderedPageBreak/>
        <w:t>товаров. Но все же главное из действующих лиц этой сферы жизни о</w:t>
      </w:r>
      <w:r>
        <w:rPr>
          <w:sz w:val="22"/>
          <w:szCs w:val="22"/>
        </w:rPr>
        <w:t>б</w:t>
      </w:r>
      <w:r>
        <w:rPr>
          <w:sz w:val="22"/>
          <w:szCs w:val="22"/>
        </w:rPr>
        <w:t>щества _____ (7). Именно ради удовлетворения его нужд должна осуществляться хозяйственная де</w:t>
      </w:r>
      <w:r>
        <w:rPr>
          <w:sz w:val="22"/>
          <w:szCs w:val="22"/>
        </w:rPr>
        <w:t>я</w:t>
      </w:r>
      <w:r>
        <w:rPr>
          <w:sz w:val="22"/>
          <w:szCs w:val="22"/>
        </w:rPr>
        <w:t>тельность в любой стране.</w:t>
      </w:r>
    </w:p>
    <w:p w:rsidR="000075F1" w:rsidRDefault="000075F1" w:rsidP="000075F1">
      <w:pPr>
        <w:spacing w:before="120" w:after="120"/>
        <w:ind w:left="539"/>
        <w:jc w:val="both"/>
        <w:rPr>
          <w:sz w:val="22"/>
          <w:szCs w:val="22"/>
        </w:rPr>
      </w:pPr>
      <w:r>
        <w:rPr>
          <w:sz w:val="22"/>
          <w:szCs w:val="22"/>
        </w:rPr>
        <w:t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</w:t>
      </w:r>
      <w:r>
        <w:rPr>
          <w:sz w:val="22"/>
          <w:szCs w:val="22"/>
        </w:rPr>
        <w:t>у</w:t>
      </w:r>
      <w:r>
        <w:rPr>
          <w:sz w:val="22"/>
          <w:szCs w:val="22"/>
        </w:rPr>
        <w:t>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0075F1" w:rsidRDefault="000075F1" w:rsidP="000075F1">
      <w:pPr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а) государство,</w:t>
      </w:r>
    </w:p>
    <w:p w:rsidR="000075F1" w:rsidRDefault="000075F1" w:rsidP="000075F1">
      <w:pPr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б) возможность,</w:t>
      </w:r>
    </w:p>
    <w:p w:rsidR="000075F1" w:rsidRDefault="000075F1" w:rsidP="000075F1">
      <w:pPr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в) экономика,</w:t>
      </w:r>
    </w:p>
    <w:p w:rsidR="000075F1" w:rsidRDefault="000075F1" w:rsidP="000075F1">
      <w:pPr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г) человек,</w:t>
      </w:r>
    </w:p>
    <w:p w:rsidR="000075F1" w:rsidRDefault="000075F1" w:rsidP="000075F1">
      <w:pPr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д) ресурсы,</w:t>
      </w:r>
    </w:p>
    <w:p w:rsidR="000075F1" w:rsidRDefault="000075F1" w:rsidP="000075F1">
      <w:pPr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е) сфера,</w:t>
      </w:r>
    </w:p>
    <w:p w:rsidR="000075F1" w:rsidRDefault="000075F1" w:rsidP="000075F1">
      <w:pPr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ж) потребность,</w:t>
      </w:r>
    </w:p>
    <w:p w:rsidR="000075F1" w:rsidRDefault="000075F1" w:rsidP="000075F1">
      <w:pPr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з) хозяйство,</w:t>
      </w:r>
    </w:p>
    <w:p w:rsidR="000075F1" w:rsidRDefault="000075F1" w:rsidP="000075F1">
      <w:pPr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и) производители,</w:t>
      </w:r>
    </w:p>
    <w:p w:rsidR="000075F1" w:rsidRDefault="000075F1" w:rsidP="000075F1">
      <w:pPr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к) наука</w:t>
      </w:r>
    </w:p>
    <w:p w:rsidR="000075F1" w:rsidRDefault="000075F1" w:rsidP="000075F1">
      <w:pPr>
        <w:spacing w:before="120" w:after="120"/>
        <w:ind w:left="539"/>
        <w:jc w:val="both"/>
        <w:rPr>
          <w:sz w:val="22"/>
          <w:szCs w:val="22"/>
        </w:rPr>
      </w:pPr>
      <w:r>
        <w:rPr>
          <w:sz w:val="22"/>
          <w:szCs w:val="22"/>
        </w:rPr>
        <w:t>В данной таблице указаны номера пропусков. Запишите под каждым номером букву, соответствующую выбранному вами слову. Получившуюся последовательность букв п</w:t>
      </w:r>
      <w:r>
        <w:rPr>
          <w:sz w:val="22"/>
          <w:szCs w:val="22"/>
        </w:rPr>
        <w:t>е</w:t>
      </w:r>
      <w:r>
        <w:rPr>
          <w:sz w:val="22"/>
          <w:szCs w:val="22"/>
        </w:rPr>
        <w:t>ренесите в строку ответа.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2"/>
        <w:gridCol w:w="1142"/>
        <w:gridCol w:w="1142"/>
        <w:gridCol w:w="1142"/>
        <w:gridCol w:w="1142"/>
        <w:gridCol w:w="1142"/>
        <w:gridCol w:w="1142"/>
      </w:tblGrid>
      <w:tr w:rsidR="000075F1" w:rsidRPr="005B6FB6" w:rsidTr="000F16C5">
        <w:tc>
          <w:tcPr>
            <w:tcW w:w="1142" w:type="dxa"/>
          </w:tcPr>
          <w:p w:rsidR="000075F1" w:rsidRPr="005B6FB6" w:rsidRDefault="000075F1" w:rsidP="000F16C5">
            <w:pPr>
              <w:jc w:val="center"/>
              <w:rPr>
                <w:sz w:val="22"/>
                <w:szCs w:val="22"/>
              </w:rPr>
            </w:pPr>
            <w:r w:rsidRPr="005B6FB6">
              <w:rPr>
                <w:sz w:val="22"/>
                <w:szCs w:val="22"/>
              </w:rPr>
              <w:t>1</w:t>
            </w:r>
          </w:p>
        </w:tc>
        <w:tc>
          <w:tcPr>
            <w:tcW w:w="1142" w:type="dxa"/>
          </w:tcPr>
          <w:p w:rsidR="000075F1" w:rsidRPr="005B6FB6" w:rsidRDefault="000075F1" w:rsidP="000F16C5">
            <w:pPr>
              <w:jc w:val="center"/>
              <w:rPr>
                <w:sz w:val="22"/>
                <w:szCs w:val="22"/>
              </w:rPr>
            </w:pPr>
            <w:r w:rsidRPr="005B6FB6">
              <w:rPr>
                <w:sz w:val="22"/>
                <w:szCs w:val="22"/>
              </w:rPr>
              <w:t>2</w:t>
            </w:r>
          </w:p>
        </w:tc>
        <w:tc>
          <w:tcPr>
            <w:tcW w:w="1142" w:type="dxa"/>
          </w:tcPr>
          <w:p w:rsidR="000075F1" w:rsidRPr="005B6FB6" w:rsidRDefault="000075F1" w:rsidP="000F16C5">
            <w:pPr>
              <w:jc w:val="center"/>
              <w:rPr>
                <w:sz w:val="22"/>
                <w:szCs w:val="22"/>
              </w:rPr>
            </w:pPr>
            <w:r w:rsidRPr="005B6FB6">
              <w:rPr>
                <w:sz w:val="22"/>
                <w:szCs w:val="22"/>
              </w:rPr>
              <w:t>3</w:t>
            </w:r>
          </w:p>
        </w:tc>
        <w:tc>
          <w:tcPr>
            <w:tcW w:w="1142" w:type="dxa"/>
          </w:tcPr>
          <w:p w:rsidR="000075F1" w:rsidRPr="005B6FB6" w:rsidRDefault="000075F1" w:rsidP="000F16C5">
            <w:pPr>
              <w:jc w:val="center"/>
              <w:rPr>
                <w:sz w:val="22"/>
                <w:szCs w:val="22"/>
              </w:rPr>
            </w:pPr>
            <w:r w:rsidRPr="005B6FB6">
              <w:rPr>
                <w:sz w:val="22"/>
                <w:szCs w:val="22"/>
              </w:rPr>
              <w:t>4</w:t>
            </w:r>
          </w:p>
        </w:tc>
        <w:tc>
          <w:tcPr>
            <w:tcW w:w="1142" w:type="dxa"/>
          </w:tcPr>
          <w:p w:rsidR="000075F1" w:rsidRPr="005B6FB6" w:rsidRDefault="000075F1" w:rsidP="000F16C5">
            <w:pPr>
              <w:jc w:val="center"/>
              <w:rPr>
                <w:sz w:val="22"/>
                <w:szCs w:val="22"/>
              </w:rPr>
            </w:pPr>
            <w:r w:rsidRPr="005B6FB6">
              <w:rPr>
                <w:sz w:val="22"/>
                <w:szCs w:val="22"/>
              </w:rPr>
              <w:t>5</w:t>
            </w:r>
          </w:p>
        </w:tc>
        <w:tc>
          <w:tcPr>
            <w:tcW w:w="1142" w:type="dxa"/>
          </w:tcPr>
          <w:p w:rsidR="000075F1" w:rsidRPr="005B6FB6" w:rsidRDefault="000075F1" w:rsidP="000F16C5">
            <w:pPr>
              <w:jc w:val="center"/>
              <w:rPr>
                <w:sz w:val="22"/>
                <w:szCs w:val="22"/>
              </w:rPr>
            </w:pPr>
            <w:r w:rsidRPr="005B6FB6">
              <w:rPr>
                <w:sz w:val="22"/>
                <w:szCs w:val="22"/>
              </w:rPr>
              <w:t>6</w:t>
            </w:r>
          </w:p>
        </w:tc>
        <w:tc>
          <w:tcPr>
            <w:tcW w:w="1142" w:type="dxa"/>
          </w:tcPr>
          <w:p w:rsidR="000075F1" w:rsidRPr="005B6FB6" w:rsidRDefault="000075F1" w:rsidP="000F16C5">
            <w:pPr>
              <w:jc w:val="center"/>
              <w:rPr>
                <w:sz w:val="22"/>
                <w:szCs w:val="22"/>
              </w:rPr>
            </w:pPr>
            <w:r w:rsidRPr="005B6FB6">
              <w:rPr>
                <w:sz w:val="22"/>
                <w:szCs w:val="22"/>
              </w:rPr>
              <w:t>7</w:t>
            </w:r>
          </w:p>
        </w:tc>
      </w:tr>
      <w:tr w:rsidR="000075F1" w:rsidRPr="005B6FB6" w:rsidTr="000F16C5">
        <w:tc>
          <w:tcPr>
            <w:tcW w:w="1142" w:type="dxa"/>
          </w:tcPr>
          <w:p w:rsidR="000075F1" w:rsidRPr="005B6FB6" w:rsidRDefault="000075F1" w:rsidP="000F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</w:tcPr>
          <w:p w:rsidR="000075F1" w:rsidRPr="005B6FB6" w:rsidRDefault="000075F1" w:rsidP="000F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</w:tcPr>
          <w:p w:rsidR="000075F1" w:rsidRPr="005B6FB6" w:rsidRDefault="000075F1" w:rsidP="000F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</w:tcPr>
          <w:p w:rsidR="000075F1" w:rsidRPr="005B6FB6" w:rsidRDefault="000075F1" w:rsidP="000F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</w:tcPr>
          <w:p w:rsidR="000075F1" w:rsidRPr="005B6FB6" w:rsidRDefault="000075F1" w:rsidP="000F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</w:tcPr>
          <w:p w:rsidR="000075F1" w:rsidRPr="005B6FB6" w:rsidRDefault="000075F1" w:rsidP="000F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</w:tcPr>
          <w:p w:rsidR="000075F1" w:rsidRPr="005B6FB6" w:rsidRDefault="000075F1" w:rsidP="000F16C5">
            <w:pPr>
              <w:jc w:val="center"/>
              <w:rPr>
                <w:sz w:val="22"/>
                <w:szCs w:val="22"/>
              </w:rPr>
            </w:pPr>
          </w:p>
        </w:tc>
      </w:tr>
    </w:tbl>
    <w:p w:rsidR="000075F1" w:rsidRDefault="000075F1" w:rsidP="000075F1">
      <w:pPr>
        <w:spacing w:before="120" w:after="120"/>
        <w:ind w:left="53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Ответ: </w:t>
      </w:r>
      <w:proofErr w:type="spellStart"/>
      <w:r>
        <w:rPr>
          <w:b/>
          <w:sz w:val="22"/>
          <w:szCs w:val="22"/>
        </w:rPr>
        <w:t>взкджаг</w:t>
      </w:r>
      <w:proofErr w:type="spellEnd"/>
    </w:p>
    <w:p w:rsidR="000075F1" w:rsidRPr="000075F1" w:rsidRDefault="000075F1" w:rsidP="000075F1">
      <w:pPr>
        <w:numPr>
          <w:ilvl w:val="1"/>
          <w:numId w:val="1"/>
        </w:numPr>
        <w:tabs>
          <w:tab w:val="clear" w:pos="1890"/>
          <w:tab w:val="num" w:pos="540"/>
        </w:tabs>
        <w:spacing w:before="120" w:after="120"/>
        <w:ind w:left="539" w:hanging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Прочитайте приведенный текст, в котором пропущен ряд слов. Выберите из предлагаемого списка слова, которые необходимо вставить на место пропусков.</w:t>
      </w:r>
    </w:p>
    <w:p w:rsidR="000075F1" w:rsidRPr="000075F1" w:rsidRDefault="000075F1" w:rsidP="000075F1">
      <w:pPr>
        <w:spacing w:before="120" w:after="120"/>
        <w:ind w:left="539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В современной экономике действуют три главных _____ (1): производители экономического продукта, его потребители и _____ (2). Между ними происходит весьма </w:t>
      </w:r>
      <w:proofErr w:type="gramStart"/>
      <w:r w:rsidRPr="000075F1">
        <w:rPr>
          <w:sz w:val="22"/>
          <w:szCs w:val="22"/>
        </w:rPr>
        <w:t>интенсивный</w:t>
      </w:r>
      <w:proofErr w:type="gramEnd"/>
      <w:r w:rsidRPr="000075F1">
        <w:rPr>
          <w:sz w:val="22"/>
          <w:szCs w:val="22"/>
        </w:rPr>
        <w:t xml:space="preserve"> _____ (3) товарами, услугами, денежными средствами, информацией. Государство обеспечивает определенную упорядоченность </w:t>
      </w:r>
      <w:proofErr w:type="gramStart"/>
      <w:r w:rsidRPr="000075F1">
        <w:rPr>
          <w:sz w:val="22"/>
          <w:szCs w:val="22"/>
        </w:rPr>
        <w:t>экономических процессов</w:t>
      </w:r>
      <w:proofErr w:type="gramEnd"/>
      <w:r w:rsidRPr="000075F1">
        <w:rPr>
          <w:sz w:val="22"/>
          <w:szCs w:val="22"/>
        </w:rPr>
        <w:t xml:space="preserve">, их правовое _____ (4), защиту прав и интересов отдельных участников экономических отношений. В то же время государство выступает как весьма </w:t>
      </w:r>
      <w:proofErr w:type="gramStart"/>
      <w:r w:rsidRPr="000075F1">
        <w:rPr>
          <w:sz w:val="22"/>
          <w:szCs w:val="22"/>
        </w:rPr>
        <w:t>крупный</w:t>
      </w:r>
      <w:proofErr w:type="gramEnd"/>
      <w:r w:rsidRPr="000075F1">
        <w:rPr>
          <w:sz w:val="22"/>
          <w:szCs w:val="22"/>
        </w:rPr>
        <w:t xml:space="preserve"> _____ (5) товаров, услуг, информации. В то же время государство является _____ (6), оно приобретает у производителей военную технику для армии, продукты питания для государственных запасов, компьютерную технику для государственных органов и учреждений.</w:t>
      </w:r>
    </w:p>
    <w:p w:rsidR="000075F1" w:rsidRPr="000075F1" w:rsidRDefault="000075F1" w:rsidP="000075F1">
      <w:pPr>
        <w:spacing w:before="120" w:after="120"/>
        <w:ind w:left="539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а) производитель,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б) обмен,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в) объект,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г) государство,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д) предложение,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е) субъект,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ж) регулирование,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з) спрос,</w:t>
      </w:r>
    </w:p>
    <w:p w:rsidR="000075F1" w:rsidRPr="000075F1" w:rsidRDefault="000075F1" w:rsidP="000075F1">
      <w:pPr>
        <w:ind w:left="54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и) потребитель.</w:t>
      </w:r>
    </w:p>
    <w:p w:rsidR="000075F1" w:rsidRPr="000075F1" w:rsidRDefault="000075F1" w:rsidP="000075F1">
      <w:pPr>
        <w:spacing w:before="120" w:after="120"/>
        <w:ind w:left="539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В данной таблице указаны номера пропусков. Запишите под каждым номером букву, соответствующую выбранному вами слову. Получившуюся последовательность букв перенесите в строку ответа.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2"/>
        <w:gridCol w:w="1142"/>
        <w:gridCol w:w="1142"/>
        <w:gridCol w:w="1142"/>
        <w:gridCol w:w="1142"/>
        <w:gridCol w:w="1142"/>
      </w:tblGrid>
      <w:tr w:rsidR="000075F1" w:rsidRPr="000075F1" w:rsidTr="000F16C5">
        <w:tc>
          <w:tcPr>
            <w:tcW w:w="1142" w:type="dxa"/>
          </w:tcPr>
          <w:p w:rsidR="000075F1" w:rsidRPr="000075F1" w:rsidRDefault="000075F1" w:rsidP="000075F1">
            <w:pPr>
              <w:jc w:val="center"/>
              <w:rPr>
                <w:sz w:val="22"/>
                <w:szCs w:val="22"/>
              </w:rPr>
            </w:pPr>
            <w:r w:rsidRPr="000075F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142" w:type="dxa"/>
          </w:tcPr>
          <w:p w:rsidR="000075F1" w:rsidRPr="000075F1" w:rsidRDefault="000075F1" w:rsidP="000075F1">
            <w:pPr>
              <w:jc w:val="center"/>
              <w:rPr>
                <w:sz w:val="22"/>
                <w:szCs w:val="22"/>
              </w:rPr>
            </w:pPr>
            <w:r w:rsidRPr="000075F1">
              <w:rPr>
                <w:sz w:val="22"/>
                <w:szCs w:val="22"/>
              </w:rPr>
              <w:t>2</w:t>
            </w:r>
          </w:p>
        </w:tc>
        <w:tc>
          <w:tcPr>
            <w:tcW w:w="1142" w:type="dxa"/>
          </w:tcPr>
          <w:p w:rsidR="000075F1" w:rsidRPr="000075F1" w:rsidRDefault="000075F1" w:rsidP="000075F1">
            <w:pPr>
              <w:jc w:val="center"/>
              <w:rPr>
                <w:sz w:val="22"/>
                <w:szCs w:val="22"/>
              </w:rPr>
            </w:pPr>
            <w:r w:rsidRPr="000075F1">
              <w:rPr>
                <w:sz w:val="22"/>
                <w:szCs w:val="22"/>
              </w:rPr>
              <w:t>3</w:t>
            </w:r>
          </w:p>
        </w:tc>
        <w:tc>
          <w:tcPr>
            <w:tcW w:w="1142" w:type="dxa"/>
          </w:tcPr>
          <w:p w:rsidR="000075F1" w:rsidRPr="000075F1" w:rsidRDefault="000075F1" w:rsidP="000075F1">
            <w:pPr>
              <w:jc w:val="center"/>
              <w:rPr>
                <w:sz w:val="22"/>
                <w:szCs w:val="22"/>
              </w:rPr>
            </w:pPr>
            <w:r w:rsidRPr="000075F1">
              <w:rPr>
                <w:sz w:val="22"/>
                <w:szCs w:val="22"/>
              </w:rPr>
              <w:t>4</w:t>
            </w:r>
          </w:p>
        </w:tc>
        <w:tc>
          <w:tcPr>
            <w:tcW w:w="1142" w:type="dxa"/>
          </w:tcPr>
          <w:p w:rsidR="000075F1" w:rsidRPr="000075F1" w:rsidRDefault="000075F1" w:rsidP="000075F1">
            <w:pPr>
              <w:jc w:val="center"/>
              <w:rPr>
                <w:sz w:val="22"/>
                <w:szCs w:val="22"/>
              </w:rPr>
            </w:pPr>
            <w:r w:rsidRPr="000075F1">
              <w:rPr>
                <w:sz w:val="22"/>
                <w:szCs w:val="22"/>
              </w:rPr>
              <w:t>5</w:t>
            </w:r>
          </w:p>
        </w:tc>
        <w:tc>
          <w:tcPr>
            <w:tcW w:w="1142" w:type="dxa"/>
          </w:tcPr>
          <w:p w:rsidR="000075F1" w:rsidRPr="000075F1" w:rsidRDefault="000075F1" w:rsidP="000075F1">
            <w:pPr>
              <w:jc w:val="center"/>
              <w:rPr>
                <w:sz w:val="22"/>
                <w:szCs w:val="22"/>
              </w:rPr>
            </w:pPr>
            <w:r w:rsidRPr="000075F1">
              <w:rPr>
                <w:sz w:val="22"/>
                <w:szCs w:val="22"/>
              </w:rPr>
              <w:t>6</w:t>
            </w:r>
          </w:p>
        </w:tc>
      </w:tr>
      <w:tr w:rsidR="000075F1" w:rsidRPr="000075F1" w:rsidTr="000F16C5">
        <w:tc>
          <w:tcPr>
            <w:tcW w:w="1142" w:type="dxa"/>
          </w:tcPr>
          <w:p w:rsidR="000075F1" w:rsidRPr="000075F1" w:rsidRDefault="000075F1" w:rsidP="00007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</w:tcPr>
          <w:p w:rsidR="000075F1" w:rsidRPr="000075F1" w:rsidRDefault="000075F1" w:rsidP="00007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</w:tcPr>
          <w:p w:rsidR="000075F1" w:rsidRPr="000075F1" w:rsidRDefault="000075F1" w:rsidP="00007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</w:tcPr>
          <w:p w:rsidR="000075F1" w:rsidRPr="000075F1" w:rsidRDefault="000075F1" w:rsidP="00007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</w:tcPr>
          <w:p w:rsidR="000075F1" w:rsidRPr="000075F1" w:rsidRDefault="000075F1" w:rsidP="00007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</w:tcPr>
          <w:p w:rsidR="000075F1" w:rsidRPr="000075F1" w:rsidRDefault="000075F1" w:rsidP="000075F1">
            <w:pPr>
              <w:jc w:val="center"/>
              <w:rPr>
                <w:sz w:val="22"/>
                <w:szCs w:val="22"/>
              </w:rPr>
            </w:pPr>
          </w:p>
        </w:tc>
      </w:tr>
    </w:tbl>
    <w:p w:rsidR="000075F1" w:rsidRPr="000075F1" w:rsidRDefault="000075F1" w:rsidP="000075F1">
      <w:pPr>
        <w:spacing w:before="120" w:after="120"/>
        <w:ind w:left="539"/>
        <w:jc w:val="both"/>
        <w:rPr>
          <w:sz w:val="22"/>
          <w:szCs w:val="22"/>
        </w:rPr>
      </w:pPr>
      <w:r w:rsidRPr="000075F1">
        <w:rPr>
          <w:sz w:val="22"/>
          <w:szCs w:val="22"/>
        </w:rPr>
        <w:t xml:space="preserve">Ответ: </w:t>
      </w:r>
      <w:proofErr w:type="spellStart"/>
      <w:r w:rsidRPr="000075F1">
        <w:rPr>
          <w:b/>
          <w:sz w:val="22"/>
          <w:szCs w:val="22"/>
        </w:rPr>
        <w:t>егбжаи</w:t>
      </w:r>
      <w:proofErr w:type="spellEnd"/>
    </w:p>
    <w:p w:rsidR="000075F1" w:rsidRPr="000075F1" w:rsidRDefault="000075F1" w:rsidP="000075F1">
      <w:pPr>
        <w:spacing w:before="120" w:after="120"/>
        <w:jc w:val="both"/>
        <w:rPr>
          <w:b/>
          <w:i/>
        </w:rPr>
      </w:pPr>
      <w:r w:rsidRPr="000075F1">
        <w:rPr>
          <w:b/>
          <w:i/>
        </w:rPr>
        <w:t>Часть С. Напишите развернутый ответ на вопрос.</w:t>
      </w:r>
    </w:p>
    <w:p w:rsidR="000075F1" w:rsidRPr="000075F1" w:rsidRDefault="009C5F75" w:rsidP="000075F1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0075F1" w:rsidRPr="000075F1">
        <w:rPr>
          <w:sz w:val="22"/>
          <w:szCs w:val="22"/>
        </w:rPr>
        <w:t>. В чем проявляется ограниченность экономических ресурсов? Приведите не менее трех положений.</w:t>
      </w:r>
    </w:p>
    <w:p w:rsidR="000075F1" w:rsidRPr="000075F1" w:rsidRDefault="000075F1" w:rsidP="000075F1">
      <w:pPr>
        <w:spacing w:before="120" w:after="120"/>
        <w:ind w:left="540"/>
        <w:jc w:val="both"/>
        <w:rPr>
          <w:i/>
          <w:sz w:val="22"/>
          <w:szCs w:val="22"/>
        </w:rPr>
      </w:pPr>
      <w:r w:rsidRPr="000075F1">
        <w:rPr>
          <w:i/>
          <w:sz w:val="22"/>
          <w:szCs w:val="22"/>
        </w:rPr>
        <w:t>Ответ:</w:t>
      </w:r>
    </w:p>
    <w:p w:rsidR="000075F1" w:rsidRPr="000075F1" w:rsidRDefault="000075F1" w:rsidP="000075F1">
      <w:pPr>
        <w:numPr>
          <w:ilvl w:val="3"/>
          <w:numId w:val="1"/>
        </w:numPr>
        <w:tabs>
          <w:tab w:val="clear" w:pos="2804"/>
          <w:tab w:val="num" w:pos="900"/>
        </w:tabs>
        <w:ind w:left="900" w:hanging="360"/>
        <w:jc w:val="both"/>
        <w:rPr>
          <w:i/>
          <w:sz w:val="22"/>
          <w:szCs w:val="22"/>
        </w:rPr>
      </w:pPr>
      <w:r w:rsidRPr="000075F1">
        <w:rPr>
          <w:i/>
          <w:sz w:val="22"/>
          <w:szCs w:val="22"/>
        </w:rPr>
        <w:t>ограниченность пахотной земли,</w:t>
      </w:r>
    </w:p>
    <w:p w:rsidR="000075F1" w:rsidRPr="000075F1" w:rsidRDefault="000075F1" w:rsidP="000075F1">
      <w:pPr>
        <w:numPr>
          <w:ilvl w:val="3"/>
          <w:numId w:val="1"/>
        </w:numPr>
        <w:tabs>
          <w:tab w:val="clear" w:pos="2804"/>
          <w:tab w:val="num" w:pos="900"/>
        </w:tabs>
        <w:ind w:left="900" w:hanging="360"/>
        <w:jc w:val="both"/>
        <w:rPr>
          <w:i/>
          <w:sz w:val="22"/>
          <w:szCs w:val="22"/>
        </w:rPr>
      </w:pPr>
      <w:proofErr w:type="spellStart"/>
      <w:r w:rsidRPr="000075F1">
        <w:rPr>
          <w:i/>
          <w:sz w:val="22"/>
          <w:szCs w:val="22"/>
        </w:rPr>
        <w:t>исчерпаемость</w:t>
      </w:r>
      <w:proofErr w:type="spellEnd"/>
      <w:r w:rsidRPr="000075F1">
        <w:rPr>
          <w:i/>
          <w:sz w:val="22"/>
          <w:szCs w:val="22"/>
        </w:rPr>
        <w:t xml:space="preserve"> полезных ископаемых,</w:t>
      </w:r>
    </w:p>
    <w:p w:rsidR="000075F1" w:rsidRPr="000075F1" w:rsidRDefault="000075F1" w:rsidP="000075F1">
      <w:pPr>
        <w:numPr>
          <w:ilvl w:val="3"/>
          <w:numId w:val="1"/>
        </w:numPr>
        <w:tabs>
          <w:tab w:val="clear" w:pos="2804"/>
          <w:tab w:val="num" w:pos="900"/>
        </w:tabs>
        <w:ind w:left="900" w:hanging="360"/>
        <w:jc w:val="both"/>
        <w:rPr>
          <w:i/>
          <w:sz w:val="22"/>
          <w:szCs w:val="22"/>
        </w:rPr>
      </w:pPr>
      <w:r w:rsidRPr="000075F1">
        <w:rPr>
          <w:i/>
          <w:sz w:val="22"/>
          <w:szCs w:val="22"/>
        </w:rPr>
        <w:t>ограниченность трудовых ресурсов.</w:t>
      </w:r>
    </w:p>
    <w:p w:rsidR="000075F1" w:rsidRPr="000075F1" w:rsidRDefault="000075F1" w:rsidP="000075F1">
      <w:pPr>
        <w:spacing w:before="120" w:after="12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Максимальный балл – 2.</w:t>
      </w:r>
    </w:p>
    <w:p w:rsidR="000075F1" w:rsidRPr="000075F1" w:rsidRDefault="009C5F75" w:rsidP="000075F1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0075F1" w:rsidRPr="000075F1">
        <w:rPr>
          <w:sz w:val="22"/>
          <w:szCs w:val="22"/>
        </w:rPr>
        <w:t>. Назовите три основные сферы, в которых протекает экономическая деятельность.</w:t>
      </w:r>
    </w:p>
    <w:p w:rsidR="000075F1" w:rsidRPr="000075F1" w:rsidRDefault="000075F1" w:rsidP="000075F1">
      <w:pPr>
        <w:spacing w:before="120" w:after="120"/>
        <w:ind w:left="540"/>
        <w:jc w:val="both"/>
        <w:rPr>
          <w:i/>
          <w:sz w:val="22"/>
          <w:szCs w:val="22"/>
        </w:rPr>
      </w:pPr>
      <w:r w:rsidRPr="000075F1">
        <w:rPr>
          <w:i/>
          <w:sz w:val="22"/>
          <w:szCs w:val="22"/>
        </w:rPr>
        <w:t>Ответ:</w:t>
      </w:r>
    </w:p>
    <w:p w:rsidR="000075F1" w:rsidRPr="000075F1" w:rsidRDefault="000075F1" w:rsidP="000075F1">
      <w:pPr>
        <w:numPr>
          <w:ilvl w:val="3"/>
          <w:numId w:val="1"/>
        </w:numPr>
        <w:tabs>
          <w:tab w:val="clear" w:pos="2804"/>
          <w:tab w:val="num" w:pos="900"/>
        </w:tabs>
        <w:ind w:left="900" w:hanging="360"/>
        <w:jc w:val="both"/>
        <w:rPr>
          <w:i/>
          <w:sz w:val="22"/>
          <w:szCs w:val="22"/>
        </w:rPr>
      </w:pPr>
      <w:r w:rsidRPr="000075F1">
        <w:rPr>
          <w:i/>
          <w:sz w:val="22"/>
          <w:szCs w:val="22"/>
        </w:rPr>
        <w:t>производство, распределение, обмен, потребление.</w:t>
      </w:r>
    </w:p>
    <w:p w:rsidR="000075F1" w:rsidRPr="000075F1" w:rsidRDefault="000075F1" w:rsidP="000075F1">
      <w:pPr>
        <w:spacing w:before="120" w:after="12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Максимальный балл – 2.</w:t>
      </w:r>
    </w:p>
    <w:p w:rsidR="000075F1" w:rsidRPr="000075F1" w:rsidRDefault="009C5F75" w:rsidP="000075F1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0075F1" w:rsidRPr="000075F1">
        <w:rPr>
          <w:sz w:val="22"/>
          <w:szCs w:val="22"/>
        </w:rPr>
        <w:t>. Какой смы</w:t>
      </w:r>
      <w:proofErr w:type="gramStart"/>
      <w:r w:rsidR="000075F1" w:rsidRPr="000075F1">
        <w:rPr>
          <w:sz w:val="22"/>
          <w:szCs w:val="22"/>
        </w:rPr>
        <w:t>сл вкл</w:t>
      </w:r>
      <w:proofErr w:type="gramEnd"/>
      <w:r w:rsidR="000075F1" w:rsidRPr="000075F1">
        <w:rPr>
          <w:sz w:val="22"/>
          <w:szCs w:val="22"/>
        </w:rPr>
        <w:t>адывают обществоведы в понятие «рыночная экономика»? Привлекая знания обществоведческого курса, составьте два предложения, содержащие информацию о рыночных отношениях.</w:t>
      </w:r>
    </w:p>
    <w:p w:rsidR="000075F1" w:rsidRPr="000075F1" w:rsidRDefault="000075F1" w:rsidP="000075F1">
      <w:pPr>
        <w:spacing w:before="120" w:after="120"/>
        <w:ind w:left="540"/>
        <w:jc w:val="both"/>
        <w:rPr>
          <w:i/>
          <w:sz w:val="22"/>
          <w:szCs w:val="22"/>
        </w:rPr>
      </w:pPr>
      <w:r w:rsidRPr="000075F1">
        <w:rPr>
          <w:i/>
          <w:sz w:val="22"/>
          <w:szCs w:val="22"/>
        </w:rPr>
        <w:t>Ответ:</w:t>
      </w:r>
    </w:p>
    <w:p w:rsidR="000075F1" w:rsidRPr="000075F1" w:rsidRDefault="000075F1" w:rsidP="000075F1">
      <w:pPr>
        <w:numPr>
          <w:ilvl w:val="3"/>
          <w:numId w:val="1"/>
        </w:numPr>
        <w:tabs>
          <w:tab w:val="clear" w:pos="2804"/>
          <w:tab w:val="num" w:pos="720"/>
        </w:tabs>
        <w:ind w:left="720" w:hanging="360"/>
        <w:jc w:val="both"/>
        <w:rPr>
          <w:i/>
          <w:sz w:val="22"/>
          <w:szCs w:val="22"/>
        </w:rPr>
      </w:pPr>
      <w:r w:rsidRPr="000075F1">
        <w:rPr>
          <w:i/>
          <w:sz w:val="22"/>
          <w:szCs w:val="22"/>
        </w:rPr>
        <w:t>рыночная экономика – это способ организации хозяйственной жизни, основанный на многообразии форм собственности, предпринимательстве и конкуренции, свободном ценообразовании,</w:t>
      </w:r>
    </w:p>
    <w:p w:rsidR="000075F1" w:rsidRPr="000075F1" w:rsidRDefault="000075F1" w:rsidP="000075F1">
      <w:pPr>
        <w:numPr>
          <w:ilvl w:val="3"/>
          <w:numId w:val="1"/>
        </w:numPr>
        <w:tabs>
          <w:tab w:val="clear" w:pos="2804"/>
          <w:tab w:val="num" w:pos="720"/>
        </w:tabs>
        <w:ind w:left="720" w:hanging="360"/>
        <w:jc w:val="both"/>
        <w:rPr>
          <w:i/>
          <w:sz w:val="22"/>
          <w:szCs w:val="22"/>
        </w:rPr>
      </w:pPr>
      <w:r w:rsidRPr="000075F1">
        <w:rPr>
          <w:i/>
          <w:sz w:val="22"/>
          <w:szCs w:val="22"/>
        </w:rPr>
        <w:t>при рыночной экономике должен главенствовать принцип: сделка должна быть выгодна как продавцу, так и покупателю,</w:t>
      </w:r>
    </w:p>
    <w:p w:rsidR="000075F1" w:rsidRPr="000075F1" w:rsidRDefault="000075F1" w:rsidP="000075F1">
      <w:pPr>
        <w:numPr>
          <w:ilvl w:val="3"/>
          <w:numId w:val="1"/>
        </w:numPr>
        <w:tabs>
          <w:tab w:val="clear" w:pos="2804"/>
          <w:tab w:val="num" w:pos="720"/>
        </w:tabs>
        <w:ind w:left="720" w:hanging="360"/>
        <w:jc w:val="both"/>
        <w:rPr>
          <w:i/>
          <w:sz w:val="22"/>
          <w:szCs w:val="22"/>
        </w:rPr>
      </w:pPr>
      <w:r w:rsidRPr="000075F1">
        <w:rPr>
          <w:i/>
          <w:sz w:val="22"/>
          <w:szCs w:val="22"/>
        </w:rPr>
        <w:t>для рыночной экономики характерно вмешательство государства в экономику в минимальной степени и только с помощью воздействия правовыми нормами.</w:t>
      </w:r>
    </w:p>
    <w:p w:rsidR="000075F1" w:rsidRPr="000075F1" w:rsidRDefault="000075F1" w:rsidP="000075F1">
      <w:pPr>
        <w:spacing w:before="120" w:after="12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Максимальный балл – 2.</w:t>
      </w:r>
    </w:p>
    <w:p w:rsidR="000075F1" w:rsidRPr="000075F1" w:rsidRDefault="009C5F75" w:rsidP="000075F1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0075F1" w:rsidRPr="000075F1">
        <w:rPr>
          <w:sz w:val="22"/>
          <w:szCs w:val="22"/>
        </w:rPr>
        <w:t>. В стране Т. происходит становление рыночной экономики. Приведите три возможных примера, которые могли бы проиллюстрировать этот процесс.</w:t>
      </w:r>
    </w:p>
    <w:p w:rsidR="000075F1" w:rsidRPr="000075F1" w:rsidRDefault="000075F1" w:rsidP="000075F1">
      <w:pPr>
        <w:spacing w:before="120" w:after="120"/>
        <w:ind w:left="540"/>
        <w:jc w:val="both"/>
        <w:rPr>
          <w:i/>
          <w:sz w:val="22"/>
          <w:szCs w:val="22"/>
        </w:rPr>
      </w:pPr>
      <w:r w:rsidRPr="000075F1">
        <w:rPr>
          <w:i/>
          <w:sz w:val="22"/>
          <w:szCs w:val="22"/>
        </w:rPr>
        <w:t>Ответ:</w:t>
      </w:r>
    </w:p>
    <w:p w:rsidR="000075F1" w:rsidRPr="000075F1" w:rsidRDefault="000075F1" w:rsidP="000075F1">
      <w:pPr>
        <w:numPr>
          <w:ilvl w:val="3"/>
          <w:numId w:val="1"/>
        </w:numPr>
        <w:tabs>
          <w:tab w:val="clear" w:pos="2804"/>
          <w:tab w:val="num" w:pos="900"/>
        </w:tabs>
        <w:ind w:left="900" w:hanging="360"/>
        <w:jc w:val="both"/>
        <w:rPr>
          <w:i/>
          <w:sz w:val="22"/>
          <w:szCs w:val="22"/>
        </w:rPr>
      </w:pPr>
      <w:r w:rsidRPr="000075F1">
        <w:rPr>
          <w:i/>
          <w:sz w:val="22"/>
          <w:szCs w:val="22"/>
        </w:rPr>
        <w:t>господствующее положение занимает частная собственность, то есть собственность, принадлежащая частным и юридическим лицам, которые на ее основе осуществляет производство,</w:t>
      </w:r>
    </w:p>
    <w:p w:rsidR="000075F1" w:rsidRPr="000075F1" w:rsidRDefault="000075F1" w:rsidP="000075F1">
      <w:pPr>
        <w:numPr>
          <w:ilvl w:val="3"/>
          <w:numId w:val="1"/>
        </w:numPr>
        <w:tabs>
          <w:tab w:val="clear" w:pos="2804"/>
          <w:tab w:val="num" w:pos="900"/>
        </w:tabs>
        <w:ind w:left="900" w:hanging="360"/>
        <w:jc w:val="both"/>
        <w:rPr>
          <w:i/>
          <w:sz w:val="22"/>
          <w:szCs w:val="22"/>
        </w:rPr>
      </w:pPr>
      <w:r w:rsidRPr="000075F1">
        <w:rPr>
          <w:i/>
          <w:sz w:val="22"/>
          <w:szCs w:val="22"/>
        </w:rPr>
        <w:t>предпринимателям гарантируется свобода их деятельности,</w:t>
      </w:r>
    </w:p>
    <w:p w:rsidR="000075F1" w:rsidRPr="000075F1" w:rsidRDefault="000075F1" w:rsidP="000075F1">
      <w:pPr>
        <w:numPr>
          <w:ilvl w:val="3"/>
          <w:numId w:val="1"/>
        </w:numPr>
        <w:tabs>
          <w:tab w:val="clear" w:pos="2804"/>
          <w:tab w:val="num" w:pos="900"/>
        </w:tabs>
        <w:ind w:left="900" w:hanging="360"/>
        <w:jc w:val="both"/>
        <w:rPr>
          <w:i/>
          <w:sz w:val="22"/>
          <w:szCs w:val="22"/>
        </w:rPr>
      </w:pPr>
      <w:r w:rsidRPr="000075F1">
        <w:rPr>
          <w:i/>
          <w:sz w:val="22"/>
          <w:szCs w:val="22"/>
        </w:rPr>
        <w:t>государство вмешивается в экономику в минимальной степени и только с помощью правовых норм,</w:t>
      </w:r>
    </w:p>
    <w:p w:rsidR="000075F1" w:rsidRPr="000075F1" w:rsidRDefault="000075F1" w:rsidP="000075F1">
      <w:pPr>
        <w:numPr>
          <w:ilvl w:val="3"/>
          <w:numId w:val="1"/>
        </w:numPr>
        <w:tabs>
          <w:tab w:val="clear" w:pos="2804"/>
          <w:tab w:val="num" w:pos="900"/>
        </w:tabs>
        <w:ind w:left="900" w:hanging="360"/>
        <w:jc w:val="both"/>
        <w:rPr>
          <w:i/>
          <w:sz w:val="22"/>
          <w:szCs w:val="22"/>
        </w:rPr>
      </w:pPr>
      <w:r w:rsidRPr="000075F1">
        <w:rPr>
          <w:i/>
          <w:sz w:val="22"/>
          <w:szCs w:val="22"/>
        </w:rPr>
        <w:t>главными механизмами рыночной экономики являются свободная конкуренция, спрос и предложение, цена</w:t>
      </w:r>
    </w:p>
    <w:p w:rsidR="000075F1" w:rsidRPr="000075F1" w:rsidRDefault="000075F1" w:rsidP="000075F1">
      <w:pPr>
        <w:spacing w:before="120" w:after="120"/>
        <w:jc w:val="both"/>
        <w:rPr>
          <w:sz w:val="22"/>
          <w:szCs w:val="22"/>
        </w:rPr>
      </w:pPr>
      <w:r w:rsidRPr="000075F1">
        <w:rPr>
          <w:sz w:val="22"/>
          <w:szCs w:val="22"/>
        </w:rPr>
        <w:t>Максимальный балл – 3.</w:t>
      </w:r>
    </w:p>
    <w:p w:rsidR="00E076F6" w:rsidRDefault="009C5F75">
      <w:r>
        <w:t>5. Составить развёрнутый план темы.</w:t>
      </w:r>
      <w:bookmarkStart w:id="0" w:name="_GoBack"/>
      <w:bookmarkEnd w:id="0"/>
    </w:p>
    <w:sectPr w:rsidR="00E076F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E32" w:rsidRDefault="00E76E32" w:rsidP="000075F1">
      <w:r>
        <w:separator/>
      </w:r>
    </w:p>
  </w:endnote>
  <w:endnote w:type="continuationSeparator" w:id="0">
    <w:p w:rsidR="00E76E32" w:rsidRDefault="00E76E32" w:rsidP="00007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E32" w:rsidRDefault="00E76E32" w:rsidP="000075F1">
      <w:r>
        <w:separator/>
      </w:r>
    </w:p>
  </w:footnote>
  <w:footnote w:type="continuationSeparator" w:id="0">
    <w:p w:rsidR="00E76E32" w:rsidRDefault="00E76E32" w:rsidP="00007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5F1" w:rsidRDefault="000075F1">
    <w:pPr>
      <w:spacing w:after="160" w:line="264" w:lineRule="auto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3C1D26D5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7620" b="0"/>
              <wp:wrapNone/>
              <wp:docPr id="41" name="Прямоугольник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id="Прямоугольник 41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" filled="f" strokecolor="#938953 [1614]" strokeweight="2pt">
              <w10:wrap anchorx="page" anchory="page"/>
            </v:rect>
          </w:pict>
        </mc:Fallback>
      </mc:AlternateContent>
    </w:r>
    <w:r>
      <w:rPr>
        <w:color w:val="4F81BD" w:themeColor="accent1"/>
        <w:sz w:val="20"/>
      </w:rPr>
      <w:t xml:space="preserve"> </w:t>
    </w:r>
    <w:sdt>
      <w:sdtPr>
        <w:rPr>
          <w:sz w:val="22"/>
          <w:szCs w:val="22"/>
        </w:rPr>
        <w:alias w:val="Название"/>
        <w:id w:val="-1573737401"/>
        <w:placeholder>
          <w:docPart w:val="1C0E2F898E8543F1BA2000469D6000FE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9C5F75">
          <w:rPr>
            <w:sz w:val="22"/>
            <w:szCs w:val="22"/>
          </w:rPr>
          <w:t xml:space="preserve">Экономика и </w:t>
        </w:r>
        <w:r w:rsidR="009C5F75" w:rsidRPr="009C5F75">
          <w:rPr>
            <w:sz w:val="22"/>
            <w:szCs w:val="22"/>
          </w:rPr>
          <w:t>экономическая</w:t>
        </w:r>
        <w:r w:rsidRPr="009C5F75">
          <w:rPr>
            <w:sz w:val="22"/>
            <w:szCs w:val="22"/>
          </w:rPr>
          <w:t xml:space="preserve"> наука</w:t>
        </w:r>
        <w:r w:rsidR="009C5F75" w:rsidRPr="009C5F75">
          <w:rPr>
            <w:sz w:val="22"/>
            <w:szCs w:val="22"/>
          </w:rPr>
          <w:t>. Тренинг.</w:t>
        </w:r>
      </w:sdtContent>
    </w:sdt>
  </w:p>
  <w:p w:rsidR="000075F1" w:rsidRDefault="000075F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D7BB8"/>
    <w:multiLevelType w:val="hybridMultilevel"/>
    <w:tmpl w:val="309E8BEE"/>
    <w:lvl w:ilvl="0" w:tplc="295E6DE4">
      <w:start w:val="1"/>
      <w:numFmt w:val="decimal"/>
      <w:lvlText w:val="А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5FE89F4A">
      <w:start w:val="1"/>
      <w:numFmt w:val="decimal"/>
      <w:lvlText w:val="В%2."/>
      <w:lvlJc w:val="left"/>
      <w:pPr>
        <w:tabs>
          <w:tab w:val="num" w:pos="1890"/>
        </w:tabs>
        <w:ind w:left="1890" w:hanging="810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2" w:tplc="94888CC8">
      <w:start w:val="1"/>
      <w:numFmt w:val="decimal"/>
      <w:isLgl/>
      <w:lvlText w:val="С%3."/>
      <w:lvlJc w:val="left"/>
      <w:pPr>
        <w:tabs>
          <w:tab w:val="num" w:pos="2700"/>
        </w:tabs>
        <w:ind w:left="2700" w:hanging="72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3" w:tplc="7AB631F6">
      <w:start w:val="1"/>
      <w:numFmt w:val="bullet"/>
      <w:lvlText w:val=""/>
      <w:lvlJc w:val="left"/>
      <w:pPr>
        <w:tabs>
          <w:tab w:val="num" w:pos="2804"/>
        </w:tabs>
        <w:ind w:left="2804" w:hanging="284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F1"/>
    <w:rsid w:val="000075F1"/>
    <w:rsid w:val="005C566F"/>
    <w:rsid w:val="009C5F75"/>
    <w:rsid w:val="00C36A5E"/>
    <w:rsid w:val="00E7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75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7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075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07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75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75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75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7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075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07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75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75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C0E2F898E8543F1BA2000469D6000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A1AD2D-8929-4187-A1F5-BD9E831AF5F4}"/>
      </w:docPartPr>
      <w:docPartBody>
        <w:p w:rsidR="00000000" w:rsidRDefault="006B6DE1" w:rsidP="006B6DE1">
          <w:pPr>
            <w:pStyle w:val="1C0E2F898E8543F1BA2000469D6000FE"/>
          </w:pPr>
          <w:r>
            <w:rPr>
              <w:color w:val="4F81BD" w:themeColor="accent1"/>
              <w:sz w:val="20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DE1"/>
    <w:rsid w:val="006B6DE1"/>
    <w:rsid w:val="009B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0E2F898E8543F1BA2000469D6000FE">
    <w:name w:val="1C0E2F898E8543F1BA2000469D6000FE"/>
    <w:rsid w:val="006B6DE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0E2F898E8543F1BA2000469D6000FE">
    <w:name w:val="1C0E2F898E8543F1BA2000469D6000FE"/>
    <w:rsid w:val="006B6D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2033</Words>
  <Characters>11591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trapnest</Company>
  <LinksUpToDate>false</LinksUpToDate>
  <CharactersWithSpaces>13597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Экономика и экономическая наука. Тренинг.</dc:title>
  <dc:subject/>
  <dc:creator>marina</dc:creator>
  <cp:keywords/>
  <dc:description/>
  <cp:lastModifiedBy>marina</cp:lastModifiedBy>
  <cp:revision>1</cp:revision>
  <dcterms:created xsi:type="dcterms:W3CDTF">2011-03-09T15:44:00Z</dcterms:created>
  <dcterms:modified xsi:type="dcterms:W3CDTF">2011-03-09T15:58:00Z</dcterms:modified>
</cp:coreProperties>
</file>